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E689" w14:textId="099287E6" w:rsidR="00393A81" w:rsidRPr="00EC5291" w:rsidRDefault="00393A81" w:rsidP="0080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54" w:line="34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vertAlign w:val="superscript"/>
          <w:lang w:eastAsia="hu-HU"/>
        </w:rPr>
      </w:pPr>
      <w:bookmarkStart w:id="0" w:name="_GoBack"/>
      <w:bookmarkEnd w:id="0"/>
      <w:r w:rsidRPr="00801CF7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t xml:space="preserve">Bejelentés nem kereskedelmi </w:t>
      </w:r>
      <w:r w:rsidR="00A91934" w:rsidRPr="00801CF7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t>kutatáshoz vagy vizs</w:t>
      </w:r>
      <w:r w:rsidR="008A33FE" w:rsidRPr="00801CF7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t>gálathoz</w:t>
      </w:r>
      <w:r w:rsidR="00EC5291" w:rsidRPr="00EC5291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vertAlign w:val="superscript"/>
          <w:lang w:eastAsia="hu-HU"/>
        </w:rPr>
        <w:t>1</w:t>
      </w:r>
    </w:p>
    <w:p w14:paraId="5ED1B743" w14:textId="42B2D647" w:rsidR="00393A81" w:rsidRPr="00F01699" w:rsidRDefault="00393A81" w:rsidP="00F0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i/>
          <w:vertAlign w:val="superscript"/>
        </w:rPr>
      </w:pPr>
      <w:r w:rsidRPr="00801CF7">
        <w:rPr>
          <w:rFonts w:ascii="Arial" w:hAnsi="Arial" w:cs="Arial"/>
          <w:i/>
        </w:rPr>
        <w:t xml:space="preserve">Pécsi Tudományegyetem Klinikai Központ </w:t>
      </w:r>
      <w:r w:rsidR="00BD4B5B">
        <w:rPr>
          <w:rFonts w:ascii="Arial" w:hAnsi="Arial" w:cs="Arial"/>
          <w:i/>
        </w:rPr>
        <w:t>Elnök</w:t>
      </w:r>
      <w:r w:rsidR="00E364ED">
        <w:rPr>
          <w:rFonts w:ascii="Arial" w:hAnsi="Arial" w:cs="Arial"/>
          <w:i/>
        </w:rPr>
        <w:t>ének tudomásulvételére</w:t>
      </w:r>
    </w:p>
    <w:p w14:paraId="2E706699" w14:textId="77777777" w:rsidR="00F01699" w:rsidRDefault="00F01699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</w:p>
    <w:p w14:paraId="291CD80C" w14:textId="77777777" w:rsidR="00A91934" w:rsidRPr="00A91934" w:rsidRDefault="00393A81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93A81">
        <w:rPr>
          <w:rFonts w:ascii="Arial" w:eastAsia="Times New Roman" w:hAnsi="Arial" w:cs="Arial"/>
          <w:sz w:val="20"/>
          <w:szCs w:val="20"/>
          <w:u w:val="single"/>
          <w:lang w:eastAsia="hu-HU"/>
        </w:rPr>
        <w:t>Intézmény, egészségügyi szolgáltató neve:</w:t>
      </w:r>
      <w:r w:rsidRPr="00A91934">
        <w:rPr>
          <w:rFonts w:ascii="Arial" w:eastAsia="Times New Roman" w:hAnsi="Arial" w:cs="Arial"/>
          <w:sz w:val="20"/>
          <w:szCs w:val="20"/>
          <w:lang w:eastAsia="hu-HU"/>
        </w:rPr>
        <w:t xml:space="preserve"> Pécsi Tudományegyetem Klinikai Központ</w:t>
      </w:r>
    </w:p>
    <w:p w14:paraId="5298FD61" w14:textId="77777777" w:rsidR="00A91934" w:rsidRPr="00A91934" w:rsidRDefault="00A91934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91934">
        <w:rPr>
          <w:rFonts w:ascii="Arial" w:eastAsia="Times New Roman" w:hAnsi="Arial" w:cs="Arial"/>
          <w:sz w:val="20"/>
          <w:szCs w:val="20"/>
          <w:u w:val="single"/>
          <w:lang w:eastAsia="hu-HU"/>
        </w:rPr>
        <w:t>Az Intézmény/ vagy Illetékes Kutatásetikai Bizottság elnökének megnevezése, címe</w:t>
      </w:r>
      <w:r w:rsidRPr="00A91934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14:paraId="523D54D8" w14:textId="7F26785F" w:rsidR="00A91934" w:rsidRPr="00A91934" w:rsidRDefault="00A91934" w:rsidP="00801CF7">
      <w:pPr>
        <w:shd w:val="clear" w:color="auto" w:fill="FFFFFF"/>
        <w:spacing w:before="100" w:beforeAutospacing="1" w:after="54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91934">
        <w:rPr>
          <w:rFonts w:ascii="Arial" w:eastAsia="Times New Roman" w:hAnsi="Arial" w:cs="Arial"/>
          <w:sz w:val="20"/>
          <w:szCs w:val="20"/>
          <w:lang w:eastAsia="hu-HU"/>
        </w:rPr>
        <w:t xml:space="preserve">Prof. Dr. </w:t>
      </w:r>
      <w:r w:rsidR="0079640C">
        <w:rPr>
          <w:rFonts w:ascii="Arial" w:eastAsia="Times New Roman" w:hAnsi="Arial" w:cs="Arial"/>
          <w:sz w:val="20"/>
          <w:szCs w:val="20"/>
          <w:lang w:eastAsia="hu-HU"/>
        </w:rPr>
        <w:t>Komoly Sámuel</w:t>
      </w:r>
      <w:r w:rsidRPr="00A91934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</w:p>
    <w:p w14:paraId="15ECBDCF" w14:textId="77777777" w:rsidR="00A91934" w:rsidRPr="00A91934" w:rsidRDefault="00A91934" w:rsidP="00801CF7">
      <w:pPr>
        <w:shd w:val="clear" w:color="auto" w:fill="FFFFFF"/>
        <w:spacing w:before="100" w:beforeAutospacing="1" w:after="54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91934">
        <w:rPr>
          <w:rFonts w:ascii="Arial" w:eastAsia="Times New Roman" w:hAnsi="Arial" w:cs="Arial"/>
          <w:sz w:val="20"/>
          <w:szCs w:val="20"/>
          <w:lang w:eastAsia="hu-HU"/>
        </w:rPr>
        <w:t xml:space="preserve">Pécsi Tudományegyetem Klinikai Központ Intézményi és Dél-dunántúli Regionális Kutatásetikai Bizottsága </w:t>
      </w:r>
      <w:r w:rsidR="00801CF7">
        <w:rPr>
          <w:rFonts w:ascii="Arial" w:eastAsia="Times New Roman" w:hAnsi="Arial" w:cs="Arial"/>
          <w:sz w:val="20"/>
          <w:szCs w:val="20"/>
          <w:lang w:eastAsia="hu-HU"/>
        </w:rPr>
        <w:t>(PTE KK IKEB/RKEB)</w:t>
      </w:r>
    </w:p>
    <w:p w14:paraId="363A71C9" w14:textId="77777777" w:rsidR="00A91934" w:rsidRPr="00A91934" w:rsidRDefault="00A91934" w:rsidP="00801CF7">
      <w:pPr>
        <w:shd w:val="clear" w:color="auto" w:fill="FFFFFF"/>
        <w:spacing w:before="100" w:beforeAutospacing="1" w:after="54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91934">
        <w:rPr>
          <w:rFonts w:ascii="Arial" w:eastAsia="Times New Roman" w:hAnsi="Arial" w:cs="Arial"/>
          <w:sz w:val="20"/>
          <w:szCs w:val="20"/>
          <w:lang w:eastAsia="hu-HU"/>
        </w:rPr>
        <w:t>7623 Pécs, Rákóczi út 2.</w:t>
      </w:r>
    </w:p>
    <w:p w14:paraId="7B2BFFB6" w14:textId="77777777" w:rsidR="00A91934" w:rsidRPr="00A91934" w:rsidRDefault="00A91934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  <w:r w:rsidRPr="00A91934">
        <w:rPr>
          <w:rFonts w:ascii="Arial" w:eastAsia="Times New Roman" w:hAnsi="Arial" w:cs="Arial"/>
          <w:sz w:val="20"/>
          <w:szCs w:val="20"/>
          <w:u w:val="single"/>
          <w:lang w:eastAsia="hu-HU"/>
        </w:rPr>
        <w:t>Kutatás/Vizsgálat megnevezése:</w:t>
      </w:r>
    </w:p>
    <w:p w14:paraId="3E47512A" w14:textId="77777777" w:rsidR="003B3C7B" w:rsidRDefault="003B3C7B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</w:p>
    <w:p w14:paraId="61FDE532" w14:textId="29F32059" w:rsidR="00A91934" w:rsidRDefault="00A91934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  <w:r w:rsidRPr="00A91934">
        <w:rPr>
          <w:rFonts w:ascii="Arial" w:eastAsia="Times New Roman" w:hAnsi="Arial" w:cs="Arial"/>
          <w:sz w:val="20"/>
          <w:szCs w:val="20"/>
          <w:u w:val="single"/>
          <w:lang w:eastAsia="hu-HU"/>
        </w:rPr>
        <w:t>Vizsgálati készítmény neve</w:t>
      </w:r>
      <w:r w:rsidR="003F2F71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 (amennyiben alkalmazható)</w:t>
      </w:r>
    </w:p>
    <w:p w14:paraId="2BBBE007" w14:textId="7B2A8F49" w:rsidR="00971C70" w:rsidRPr="00A91934" w:rsidRDefault="003F2F71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hu-HU"/>
        </w:rPr>
        <w:t>Kutatás/</w:t>
      </w:r>
      <w:r w:rsidR="005B766F">
        <w:rPr>
          <w:rFonts w:ascii="Arial" w:eastAsia="Times New Roman" w:hAnsi="Arial" w:cs="Arial"/>
          <w:sz w:val="20"/>
          <w:szCs w:val="20"/>
          <w:u w:val="single"/>
          <w:lang w:eastAsia="hu-HU"/>
        </w:rPr>
        <w:t>Vizsgálat</w:t>
      </w:r>
      <w:r w:rsidR="00DE629A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 típusa: </w:t>
      </w:r>
    </w:p>
    <w:p w14:paraId="644EA792" w14:textId="3F0D38E4" w:rsidR="00A91934" w:rsidRDefault="00A91934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  <w:r w:rsidRPr="00A91934">
        <w:rPr>
          <w:rFonts w:ascii="Arial" w:eastAsia="Times New Roman" w:hAnsi="Arial" w:cs="Arial"/>
          <w:sz w:val="20"/>
          <w:szCs w:val="20"/>
          <w:u w:val="single"/>
          <w:lang w:eastAsia="hu-HU"/>
        </w:rPr>
        <w:t>A Kutató/Vizsgálóhely</w:t>
      </w:r>
      <w:r w:rsidR="00FB2624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 neve:</w:t>
      </w:r>
    </w:p>
    <w:p w14:paraId="0536A2A4" w14:textId="77777777" w:rsidR="00DA16D6" w:rsidRPr="00A91934" w:rsidRDefault="00DA16D6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</w:p>
    <w:p w14:paraId="387F8845" w14:textId="48D91BD9" w:rsidR="00801CF7" w:rsidRDefault="00A91934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  <w:r w:rsidRPr="00A91934">
        <w:rPr>
          <w:rFonts w:ascii="Arial" w:eastAsia="Times New Roman" w:hAnsi="Arial" w:cs="Arial"/>
          <w:sz w:val="20"/>
          <w:szCs w:val="20"/>
          <w:u w:val="single"/>
          <w:lang w:eastAsia="hu-HU"/>
        </w:rPr>
        <w:t>A Kutatás</w:t>
      </w:r>
      <w:r w:rsidR="00FB2624">
        <w:rPr>
          <w:rFonts w:ascii="Arial" w:eastAsia="Times New Roman" w:hAnsi="Arial" w:cs="Arial"/>
          <w:sz w:val="20"/>
          <w:szCs w:val="20"/>
          <w:u w:val="single"/>
          <w:lang w:eastAsia="hu-HU"/>
        </w:rPr>
        <w:t>vezető</w:t>
      </w:r>
      <w:r w:rsidRPr="00A91934">
        <w:rPr>
          <w:rFonts w:ascii="Arial" w:eastAsia="Times New Roman" w:hAnsi="Arial" w:cs="Arial"/>
          <w:sz w:val="20"/>
          <w:szCs w:val="20"/>
          <w:u w:val="single"/>
          <w:lang w:eastAsia="hu-HU"/>
        </w:rPr>
        <w:t>/Vizsgálatvezető</w:t>
      </w:r>
      <w:r w:rsidR="00FB2624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 neve:</w:t>
      </w:r>
      <w:r w:rsidR="00801CF7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 </w:t>
      </w:r>
    </w:p>
    <w:p w14:paraId="4AE5304B" w14:textId="77777777" w:rsidR="00DA16D6" w:rsidRDefault="00DA16D6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</w:p>
    <w:p w14:paraId="46A4F80F" w14:textId="669F8F35" w:rsidR="00971C70" w:rsidRDefault="00971C70" w:rsidP="00971C70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  <w:r w:rsidRPr="00971C70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A </w:t>
      </w:r>
      <w:r w:rsidR="00BD4B5B">
        <w:rPr>
          <w:rFonts w:ascii="Arial" w:eastAsia="Times New Roman" w:hAnsi="Arial" w:cs="Arial"/>
          <w:sz w:val="20"/>
          <w:szCs w:val="20"/>
          <w:u w:val="single"/>
          <w:lang w:eastAsia="hu-HU"/>
        </w:rPr>
        <w:t>nem kereskedelmi kutatáshoz</w:t>
      </w:r>
      <w:r w:rsidRPr="00971C70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 </w:t>
      </w:r>
      <w:r w:rsidR="00FB2624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vagy vizsgálathoz </w:t>
      </w:r>
      <w:r w:rsidRPr="00971C70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szükséges személyi és tárgyi feltételek </w:t>
      </w:r>
      <w:r w:rsidR="004F41A4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a </w:t>
      </w:r>
      <w:r w:rsidR="00FB2624">
        <w:rPr>
          <w:rFonts w:ascii="Arial" w:eastAsia="Times New Roman" w:hAnsi="Arial" w:cs="Arial"/>
          <w:sz w:val="20"/>
          <w:szCs w:val="20"/>
          <w:u w:val="single"/>
          <w:lang w:eastAsia="hu-HU"/>
        </w:rPr>
        <w:t>Kutató/</w:t>
      </w:r>
      <w:r w:rsidR="004F41A4">
        <w:rPr>
          <w:rFonts w:ascii="Arial" w:eastAsia="Times New Roman" w:hAnsi="Arial" w:cs="Arial"/>
          <w:sz w:val="20"/>
          <w:szCs w:val="20"/>
          <w:u w:val="single"/>
          <w:lang w:eastAsia="hu-HU"/>
        </w:rPr>
        <w:t>Vizsgálóhelyen</w:t>
      </w:r>
      <w:r w:rsidRPr="00971C70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 (Aláhúzással jelölendő!)</w:t>
      </w:r>
    </w:p>
    <w:p w14:paraId="1E299725" w14:textId="77777777" w:rsidR="00DA16D6" w:rsidRPr="00971C70" w:rsidRDefault="00DA16D6" w:rsidP="00971C70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</w:p>
    <w:p w14:paraId="7AD1340E" w14:textId="0EC588CF" w:rsidR="00971C70" w:rsidRPr="004F41A4" w:rsidRDefault="004F41A4" w:rsidP="004F41A4">
      <w:pPr>
        <w:shd w:val="clear" w:color="auto" w:fill="FFFFFF"/>
        <w:tabs>
          <w:tab w:val="center" w:pos="2268"/>
          <w:tab w:val="center" w:pos="6663"/>
        </w:tabs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F41A4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971C70" w:rsidRPr="004F41A4">
        <w:rPr>
          <w:rFonts w:ascii="Arial" w:eastAsia="Times New Roman" w:hAnsi="Arial" w:cs="Arial"/>
          <w:sz w:val="20"/>
          <w:szCs w:val="20"/>
          <w:lang w:eastAsia="hu-HU"/>
        </w:rPr>
        <w:t>biztosítottak</w:t>
      </w:r>
      <w:r w:rsidRPr="004F41A4">
        <w:rPr>
          <w:rFonts w:ascii="Arial" w:eastAsia="Times New Roman" w:hAnsi="Arial" w:cs="Arial"/>
          <w:sz w:val="20"/>
          <w:szCs w:val="20"/>
          <w:lang w:eastAsia="hu-HU"/>
        </w:rPr>
        <w:tab/>
        <w:t>nem biztosítottak</w:t>
      </w:r>
    </w:p>
    <w:p w14:paraId="78201122" w14:textId="77777777" w:rsidR="00DA16D6" w:rsidRDefault="00DA16D6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</w:p>
    <w:p w14:paraId="44D9BF7A" w14:textId="04381F94" w:rsidR="005B766F" w:rsidRDefault="00E36D39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  <w:r w:rsidRPr="003B3C7B">
        <w:rPr>
          <w:rFonts w:ascii="Arial" w:eastAsia="Times New Roman" w:hAnsi="Arial" w:cs="Arial"/>
          <w:sz w:val="20"/>
          <w:szCs w:val="20"/>
          <w:u w:val="single"/>
          <w:lang w:eastAsia="hu-HU"/>
        </w:rPr>
        <w:t>Finanszírozás forrása:</w:t>
      </w:r>
    </w:p>
    <w:p w14:paraId="31EDA0A1" w14:textId="77777777" w:rsidR="00DA16D6" w:rsidRDefault="00DA16D6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</w:p>
    <w:p w14:paraId="3C61AF8E" w14:textId="77777777" w:rsidR="003B3C7B" w:rsidRPr="00A91934" w:rsidRDefault="003B3C7B" w:rsidP="00801CF7">
      <w:pPr>
        <w:shd w:val="clear" w:color="auto" w:fill="FFFFFF"/>
        <w:spacing w:before="100" w:beforeAutospacing="1" w:after="54" w:line="290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</w:p>
    <w:p w14:paraId="60318359" w14:textId="0D2D3B2E" w:rsidR="00801CF7" w:rsidRDefault="00E41BB4" w:rsidP="00E4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4536"/>
        </w:tabs>
        <w:spacing w:before="100" w:beforeAutospacing="1" w:after="5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688CE10" w14:textId="13D98AAA" w:rsidR="00A91934" w:rsidRPr="00A91934" w:rsidRDefault="001D4512" w:rsidP="001D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1843"/>
          <w:tab w:val="center" w:pos="7230"/>
        </w:tabs>
        <w:spacing w:before="100" w:beforeAutospacing="1" w:after="5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573AB6">
        <w:rPr>
          <w:rFonts w:ascii="Arial" w:hAnsi="Arial" w:cs="Arial"/>
          <w:sz w:val="20"/>
          <w:szCs w:val="20"/>
        </w:rPr>
        <w:t>….</w:t>
      </w:r>
      <w:r w:rsidR="00A91934" w:rsidRPr="00A91934">
        <w:rPr>
          <w:rFonts w:ascii="Arial" w:hAnsi="Arial" w:cs="Arial"/>
          <w:sz w:val="20"/>
          <w:szCs w:val="20"/>
        </w:rPr>
        <w:t>……………………………………</w:t>
      </w:r>
      <w:r w:rsidR="00801CF7">
        <w:rPr>
          <w:rFonts w:ascii="Arial" w:hAnsi="Arial" w:cs="Arial"/>
          <w:sz w:val="20"/>
          <w:szCs w:val="20"/>
        </w:rPr>
        <w:t>…</w:t>
      </w:r>
      <w:r w:rsidR="00E41BB4">
        <w:rPr>
          <w:rFonts w:ascii="Arial" w:hAnsi="Arial" w:cs="Arial"/>
          <w:sz w:val="20"/>
          <w:szCs w:val="20"/>
        </w:rPr>
        <w:tab/>
      </w:r>
      <w:r w:rsidR="00A91934" w:rsidRPr="00A91934">
        <w:rPr>
          <w:rFonts w:ascii="Arial" w:hAnsi="Arial" w:cs="Arial"/>
          <w:sz w:val="20"/>
          <w:szCs w:val="20"/>
        </w:rPr>
        <w:t>…..…………</w:t>
      </w:r>
      <w:r w:rsidR="00801CF7">
        <w:rPr>
          <w:rFonts w:ascii="Arial" w:hAnsi="Arial" w:cs="Arial"/>
          <w:sz w:val="20"/>
          <w:szCs w:val="20"/>
        </w:rPr>
        <w:t>…………………….</w:t>
      </w:r>
    </w:p>
    <w:p w14:paraId="295628C3" w14:textId="518FCC9B" w:rsidR="00A91934" w:rsidRPr="00801CF7" w:rsidRDefault="00E41BB4" w:rsidP="00E4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1985"/>
          <w:tab w:val="center" w:pos="7088"/>
        </w:tabs>
        <w:spacing w:before="100" w:beforeAutospacing="1" w:after="54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91934" w:rsidRPr="00801CF7">
        <w:rPr>
          <w:rFonts w:ascii="Arial" w:hAnsi="Arial" w:cs="Arial"/>
          <w:b/>
          <w:sz w:val="20"/>
          <w:szCs w:val="20"/>
        </w:rPr>
        <w:t>Kutatás/ Vizsgálatvezető aláírása</w:t>
      </w:r>
      <w:r w:rsidR="00801CF7">
        <w:rPr>
          <w:rFonts w:ascii="Arial" w:hAnsi="Arial" w:cs="Arial"/>
          <w:b/>
          <w:sz w:val="20"/>
          <w:szCs w:val="20"/>
        </w:rPr>
        <w:tab/>
      </w:r>
      <w:r w:rsidR="00A91934" w:rsidRPr="00801CF7">
        <w:rPr>
          <w:rFonts w:ascii="Arial" w:hAnsi="Arial" w:cs="Arial"/>
          <w:b/>
          <w:sz w:val="20"/>
          <w:szCs w:val="20"/>
        </w:rPr>
        <w:t>Klinikaigazgató aláírása</w:t>
      </w:r>
    </w:p>
    <w:p w14:paraId="6966785C" w14:textId="378E22D4" w:rsidR="00A91934" w:rsidRPr="00A91934" w:rsidRDefault="00E41BB4" w:rsidP="00E4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A91934" w:rsidRPr="00A91934">
        <w:rPr>
          <w:rFonts w:ascii="Arial" w:hAnsi="Arial" w:cs="Arial"/>
          <w:sz w:val="16"/>
          <w:szCs w:val="16"/>
        </w:rPr>
        <w:t>Dátum:</w:t>
      </w:r>
      <w:r>
        <w:rPr>
          <w:rFonts w:ascii="Arial" w:hAnsi="Arial" w:cs="Arial"/>
          <w:sz w:val="16"/>
          <w:szCs w:val="16"/>
        </w:rPr>
        <w:tab/>
      </w:r>
      <w:r w:rsidR="00A91934" w:rsidRPr="00A91934">
        <w:rPr>
          <w:rFonts w:ascii="Arial" w:hAnsi="Arial" w:cs="Arial"/>
          <w:sz w:val="16"/>
          <w:szCs w:val="16"/>
        </w:rPr>
        <w:t>Dátum:</w:t>
      </w:r>
    </w:p>
    <w:p w14:paraId="1B24521E" w14:textId="32B87CEF" w:rsidR="00F01699" w:rsidRPr="00E36D39" w:rsidRDefault="00E41BB4" w:rsidP="00E4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801CF7">
        <w:rPr>
          <w:rFonts w:ascii="Arial" w:hAnsi="Arial" w:cs="Arial"/>
          <w:sz w:val="16"/>
          <w:szCs w:val="16"/>
        </w:rPr>
        <w:t xml:space="preserve"> </w:t>
      </w:r>
      <w:r w:rsidR="00A91934" w:rsidRPr="00A91934">
        <w:rPr>
          <w:rFonts w:ascii="Arial" w:hAnsi="Arial" w:cs="Arial"/>
          <w:sz w:val="16"/>
          <w:szCs w:val="16"/>
        </w:rPr>
        <w:t>Bélyegző:</w:t>
      </w:r>
      <w:r>
        <w:rPr>
          <w:rFonts w:ascii="Arial" w:hAnsi="Arial" w:cs="Arial"/>
          <w:sz w:val="16"/>
          <w:szCs w:val="16"/>
        </w:rPr>
        <w:tab/>
      </w:r>
      <w:r w:rsidR="00A91934" w:rsidRPr="00A91934">
        <w:rPr>
          <w:rFonts w:ascii="Arial" w:hAnsi="Arial" w:cs="Arial"/>
          <w:sz w:val="16"/>
          <w:szCs w:val="16"/>
        </w:rPr>
        <w:t>Bélyegző:</w:t>
      </w:r>
    </w:p>
    <w:p w14:paraId="5B6F0391" w14:textId="162698AD" w:rsidR="00A91934" w:rsidRPr="00A91934" w:rsidRDefault="00A91934" w:rsidP="00A91934">
      <w:pPr>
        <w:tabs>
          <w:tab w:val="center" w:pos="1560"/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  <w:r w:rsidRPr="00A91934">
        <w:rPr>
          <w:rFonts w:ascii="Arial" w:hAnsi="Arial" w:cs="Arial"/>
          <w:b/>
          <w:sz w:val="20"/>
          <w:szCs w:val="20"/>
        </w:rPr>
        <w:t xml:space="preserve">A </w:t>
      </w:r>
      <w:r w:rsidR="00EC5291">
        <w:rPr>
          <w:rFonts w:ascii="Arial" w:hAnsi="Arial" w:cs="Arial"/>
          <w:b/>
          <w:sz w:val="20"/>
          <w:szCs w:val="20"/>
        </w:rPr>
        <w:t>nem kereskedelmi vizsgálatot</w:t>
      </w:r>
      <w:r w:rsidRPr="00A91934">
        <w:rPr>
          <w:rFonts w:ascii="Arial" w:hAnsi="Arial" w:cs="Arial"/>
          <w:b/>
          <w:sz w:val="20"/>
          <w:szCs w:val="20"/>
        </w:rPr>
        <w:t xml:space="preserve"> </w:t>
      </w:r>
      <w:r w:rsidR="00E364ED">
        <w:rPr>
          <w:rFonts w:ascii="Arial" w:hAnsi="Arial" w:cs="Arial"/>
          <w:b/>
          <w:sz w:val="20"/>
          <w:szCs w:val="20"/>
        </w:rPr>
        <w:t>tudomásul veszem</w:t>
      </w:r>
      <w:r w:rsidRPr="00A91934">
        <w:rPr>
          <w:rFonts w:ascii="Arial" w:hAnsi="Arial" w:cs="Arial"/>
          <w:b/>
          <w:sz w:val="20"/>
          <w:szCs w:val="20"/>
        </w:rPr>
        <w:t>.</w:t>
      </w:r>
    </w:p>
    <w:p w14:paraId="4CE8B422" w14:textId="77777777" w:rsidR="00A91934" w:rsidRDefault="00A91934" w:rsidP="00A91934">
      <w:pPr>
        <w:tabs>
          <w:tab w:val="center" w:pos="1560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A91934">
        <w:rPr>
          <w:rFonts w:ascii="Arial" w:hAnsi="Arial" w:cs="Arial"/>
          <w:sz w:val="20"/>
          <w:szCs w:val="20"/>
        </w:rPr>
        <w:tab/>
        <w:t xml:space="preserve">Az egészségügyi szolgáltató vezetőjének aláírása: </w:t>
      </w:r>
    </w:p>
    <w:p w14:paraId="165349C1" w14:textId="77777777" w:rsidR="00801CF7" w:rsidRPr="00A91934" w:rsidRDefault="00801CF7" w:rsidP="00A91934">
      <w:pPr>
        <w:tabs>
          <w:tab w:val="center" w:pos="1560"/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14413CF2" w14:textId="77777777" w:rsidR="00A91934" w:rsidRPr="00A91934" w:rsidRDefault="00A91934" w:rsidP="00A91934">
      <w:pPr>
        <w:tabs>
          <w:tab w:val="center" w:pos="1560"/>
          <w:tab w:val="left" w:pos="2835"/>
        </w:tabs>
        <w:jc w:val="center"/>
        <w:rPr>
          <w:rFonts w:ascii="Arial" w:hAnsi="Arial" w:cs="Arial"/>
          <w:sz w:val="20"/>
          <w:szCs w:val="20"/>
          <w:lang w:val="en-US"/>
        </w:rPr>
      </w:pPr>
      <w:r w:rsidRPr="00A91934">
        <w:rPr>
          <w:rFonts w:ascii="Arial" w:hAnsi="Arial" w:cs="Arial"/>
          <w:sz w:val="20"/>
          <w:szCs w:val="20"/>
          <w:lang w:val="en-US"/>
        </w:rPr>
        <w:t>……………………………….</w:t>
      </w:r>
    </w:p>
    <w:p w14:paraId="25CBBC80" w14:textId="77777777" w:rsidR="00A91934" w:rsidRPr="00A91934" w:rsidRDefault="00A91934" w:rsidP="00A91934">
      <w:pPr>
        <w:tabs>
          <w:tab w:val="center" w:pos="1560"/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  <w:r w:rsidRPr="00A91934">
        <w:rPr>
          <w:rFonts w:ascii="Arial" w:hAnsi="Arial" w:cs="Arial"/>
          <w:b/>
          <w:sz w:val="20"/>
          <w:szCs w:val="20"/>
        </w:rPr>
        <w:t xml:space="preserve">Dr. Sebestyén Andor </w:t>
      </w:r>
    </w:p>
    <w:p w14:paraId="140B30E7" w14:textId="0C9821FF" w:rsidR="00A91934" w:rsidRPr="00A91934" w:rsidRDefault="00E41BB4" w:rsidP="00E41BB4">
      <w:pPr>
        <w:tabs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F23FA">
        <w:rPr>
          <w:rFonts w:ascii="Arial" w:hAnsi="Arial" w:cs="Arial"/>
          <w:b/>
          <w:sz w:val="20"/>
          <w:szCs w:val="20"/>
        </w:rPr>
        <w:t>PTE Klinikai Központ Elnöke</w:t>
      </w:r>
    </w:p>
    <w:p w14:paraId="0C5FBC74" w14:textId="4177E378" w:rsidR="00A91934" w:rsidRPr="00A91934" w:rsidRDefault="00E41BB4" w:rsidP="00E41BB4">
      <w:pPr>
        <w:tabs>
          <w:tab w:val="center" w:pos="453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="00A91934" w:rsidRPr="00A91934">
        <w:rPr>
          <w:rFonts w:ascii="Arial" w:hAnsi="Arial" w:cs="Arial"/>
          <w:sz w:val="16"/>
          <w:szCs w:val="16"/>
        </w:rPr>
        <w:t>Dátum:</w:t>
      </w:r>
    </w:p>
    <w:p w14:paraId="4FCD59E6" w14:textId="75132798" w:rsidR="008A33FE" w:rsidRPr="00393A81" w:rsidRDefault="00E41BB4" w:rsidP="00E41BB4">
      <w:pPr>
        <w:tabs>
          <w:tab w:val="center" w:pos="453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A91934" w:rsidRPr="00A91934">
        <w:rPr>
          <w:rFonts w:ascii="Arial" w:hAnsi="Arial" w:cs="Arial"/>
          <w:sz w:val="16"/>
          <w:szCs w:val="16"/>
        </w:rPr>
        <w:t>Bélyegző:</w:t>
      </w:r>
    </w:p>
    <w:sectPr w:rsidR="008A33FE" w:rsidRPr="00393A81" w:rsidSect="00A91934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0418" w14:textId="77777777" w:rsidR="00F4225A" w:rsidRDefault="00F4225A" w:rsidP="00393A81">
      <w:pPr>
        <w:spacing w:after="0" w:line="240" w:lineRule="auto"/>
      </w:pPr>
      <w:r>
        <w:separator/>
      </w:r>
    </w:p>
  </w:endnote>
  <w:endnote w:type="continuationSeparator" w:id="0">
    <w:p w14:paraId="00CE68FC" w14:textId="77777777" w:rsidR="00F4225A" w:rsidRDefault="00F4225A" w:rsidP="0039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69BA" w14:textId="34A3DFB5" w:rsidR="008A33FE" w:rsidRDefault="008A33FE" w:rsidP="008A33FE">
    <w:pPr>
      <w:pStyle w:val="llb"/>
      <w:rPr>
        <w:sz w:val="16"/>
        <w:szCs w:val="16"/>
      </w:rPr>
    </w:pPr>
    <w:r w:rsidRPr="008A33FE">
      <w:rPr>
        <w:sz w:val="16"/>
        <w:szCs w:val="16"/>
        <w:vertAlign w:val="superscript"/>
      </w:rPr>
      <w:t>1</w:t>
    </w:r>
    <w:r w:rsidRPr="008A33FE">
      <w:rPr>
        <w:sz w:val="16"/>
        <w:szCs w:val="16"/>
      </w:rPr>
      <w:t xml:space="preserve">: Az emberen végzett orvostudományi kutatásokról szóló 23/2002.(V.09.) </w:t>
    </w:r>
    <w:proofErr w:type="spellStart"/>
    <w:r w:rsidRPr="008A33FE">
      <w:rPr>
        <w:sz w:val="16"/>
        <w:szCs w:val="16"/>
      </w:rPr>
      <w:t>Eüm</w:t>
    </w:r>
    <w:proofErr w:type="spellEnd"/>
    <w:r w:rsidRPr="008A33FE">
      <w:rPr>
        <w:sz w:val="16"/>
        <w:szCs w:val="16"/>
      </w:rPr>
      <w:t xml:space="preserve">. Rendelet 2. § (1) </w:t>
    </w:r>
    <w:proofErr w:type="spellStart"/>
    <w:r w:rsidRPr="008A33FE">
      <w:rPr>
        <w:sz w:val="16"/>
        <w:szCs w:val="16"/>
      </w:rPr>
      <w:t>bek</w:t>
    </w:r>
    <w:proofErr w:type="spellEnd"/>
    <w:r w:rsidRPr="008A33FE">
      <w:rPr>
        <w:sz w:val="16"/>
        <w:szCs w:val="16"/>
      </w:rPr>
      <w:t>. h.) pontja</w:t>
    </w:r>
    <w:r w:rsidR="006863DE">
      <w:rPr>
        <w:sz w:val="16"/>
        <w:szCs w:val="16"/>
      </w:rPr>
      <w:t xml:space="preserve"> szerinti nem kereskedelmi kutatás</w:t>
    </w:r>
    <w:r w:rsidR="00452FB7">
      <w:rPr>
        <w:sz w:val="16"/>
        <w:szCs w:val="16"/>
      </w:rPr>
      <w:t xml:space="preserve">, </w:t>
    </w:r>
    <w:r w:rsidR="006863DE">
      <w:rPr>
        <w:sz w:val="16"/>
        <w:szCs w:val="16"/>
      </w:rPr>
      <w:t>valamin</w:t>
    </w:r>
    <w:r w:rsidR="00452FB7">
      <w:rPr>
        <w:sz w:val="16"/>
        <w:szCs w:val="16"/>
      </w:rPr>
      <w:t>t ugyanezen jogszabály</w:t>
    </w:r>
    <w:r w:rsidR="006863DE">
      <w:rPr>
        <w:sz w:val="16"/>
        <w:szCs w:val="16"/>
      </w:rPr>
      <w:t xml:space="preserve"> 20/B. § f.) pontja</w:t>
    </w:r>
    <w:r w:rsidRPr="008A33FE">
      <w:rPr>
        <w:sz w:val="16"/>
        <w:szCs w:val="16"/>
      </w:rPr>
      <w:t xml:space="preserve"> szerinti</w:t>
    </w:r>
    <w:r>
      <w:rPr>
        <w:sz w:val="16"/>
        <w:szCs w:val="16"/>
      </w:rPr>
      <w:t xml:space="preserve"> nem kereskedelmi </w:t>
    </w:r>
    <w:r w:rsidR="00452FB7">
      <w:rPr>
        <w:sz w:val="16"/>
        <w:szCs w:val="16"/>
      </w:rPr>
      <w:t xml:space="preserve">vizsgálat, továbbá </w:t>
    </w:r>
    <w:r w:rsidR="005D1B11">
      <w:rPr>
        <w:sz w:val="16"/>
        <w:szCs w:val="16"/>
      </w:rPr>
      <w:t>a</w:t>
    </w:r>
    <w:r w:rsidR="00452FB7" w:rsidRPr="00452FB7">
      <w:rPr>
        <w:sz w:val="16"/>
        <w:szCs w:val="16"/>
      </w:rPr>
      <w:t>z emberi alkalmazásra kerülő gyógyszerekről és egyéb, a gyógyszerpiacot szabályozó törvények módosításáról</w:t>
    </w:r>
    <w:r w:rsidR="005D1B11">
      <w:rPr>
        <w:sz w:val="16"/>
        <w:szCs w:val="16"/>
      </w:rPr>
      <w:t xml:space="preserve"> szóló 2005. évi XCV. törvény 1. §. 8 pontja szerinti nem kereskedelmi vizsgálat.</w:t>
    </w:r>
  </w:p>
  <w:p w14:paraId="6A51A1B5" w14:textId="77777777" w:rsidR="008A33FE" w:rsidRPr="008A33FE" w:rsidRDefault="008A33FE">
    <w:pPr>
      <w:pStyle w:val="llb"/>
      <w:rPr>
        <w:sz w:val="16"/>
        <w:szCs w:val="16"/>
      </w:rPr>
    </w:pPr>
  </w:p>
  <w:p w14:paraId="58B59B02" w14:textId="77777777" w:rsidR="008A33FE" w:rsidRDefault="008A33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4388A" w14:textId="77777777" w:rsidR="00F4225A" w:rsidRDefault="00F4225A" w:rsidP="00393A81">
      <w:pPr>
        <w:spacing w:after="0" w:line="240" w:lineRule="auto"/>
      </w:pPr>
      <w:r>
        <w:separator/>
      </w:r>
    </w:p>
  </w:footnote>
  <w:footnote w:type="continuationSeparator" w:id="0">
    <w:p w14:paraId="76080C20" w14:textId="77777777" w:rsidR="00F4225A" w:rsidRDefault="00F4225A" w:rsidP="00393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81"/>
    <w:rsid w:val="000620BE"/>
    <w:rsid w:val="001D4512"/>
    <w:rsid w:val="0027126C"/>
    <w:rsid w:val="00344C39"/>
    <w:rsid w:val="00393A81"/>
    <w:rsid w:val="003B0A16"/>
    <w:rsid w:val="003B3C7B"/>
    <w:rsid w:val="003D0BEF"/>
    <w:rsid w:val="003E0128"/>
    <w:rsid w:val="003F2F71"/>
    <w:rsid w:val="004337F4"/>
    <w:rsid w:val="00452FB7"/>
    <w:rsid w:val="00497E17"/>
    <w:rsid w:val="004F41A4"/>
    <w:rsid w:val="00573AB6"/>
    <w:rsid w:val="005B766F"/>
    <w:rsid w:val="005D1B11"/>
    <w:rsid w:val="006863DE"/>
    <w:rsid w:val="006B21F1"/>
    <w:rsid w:val="0072551D"/>
    <w:rsid w:val="0079640C"/>
    <w:rsid w:val="007D59B6"/>
    <w:rsid w:val="00801CF7"/>
    <w:rsid w:val="008A33FE"/>
    <w:rsid w:val="008D6912"/>
    <w:rsid w:val="008F23FA"/>
    <w:rsid w:val="00971C70"/>
    <w:rsid w:val="00A1272A"/>
    <w:rsid w:val="00A65F81"/>
    <w:rsid w:val="00A91934"/>
    <w:rsid w:val="00B13C08"/>
    <w:rsid w:val="00B518DE"/>
    <w:rsid w:val="00BB7A01"/>
    <w:rsid w:val="00BD4B5B"/>
    <w:rsid w:val="00D56CD3"/>
    <w:rsid w:val="00DA16D6"/>
    <w:rsid w:val="00DC27D6"/>
    <w:rsid w:val="00DE629A"/>
    <w:rsid w:val="00E364ED"/>
    <w:rsid w:val="00E36D39"/>
    <w:rsid w:val="00E41BB4"/>
    <w:rsid w:val="00EC5291"/>
    <w:rsid w:val="00F01699"/>
    <w:rsid w:val="00F4225A"/>
    <w:rsid w:val="00FB2624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2621"/>
  <w15:docId w15:val="{2DFEE497-3766-40CC-BE4F-F38F7C42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0A16"/>
  </w:style>
  <w:style w:type="paragraph" w:styleId="Cmsor1">
    <w:name w:val="heading 1"/>
    <w:basedOn w:val="Norml"/>
    <w:next w:val="Norml"/>
    <w:link w:val="Cmsor1Char"/>
    <w:uiPriority w:val="9"/>
    <w:qFormat/>
    <w:rsid w:val="008A3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93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B0A16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393A8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93A81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393A81"/>
  </w:style>
  <w:style w:type="paragraph" w:styleId="lfej">
    <w:name w:val="header"/>
    <w:basedOn w:val="Norml"/>
    <w:link w:val="lfejChar"/>
    <w:uiPriority w:val="99"/>
    <w:unhideWhenUsed/>
    <w:rsid w:val="0039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3A81"/>
  </w:style>
  <w:style w:type="paragraph" w:styleId="llb">
    <w:name w:val="footer"/>
    <w:basedOn w:val="Norml"/>
    <w:link w:val="llbChar"/>
    <w:uiPriority w:val="99"/>
    <w:unhideWhenUsed/>
    <w:rsid w:val="0039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3A81"/>
  </w:style>
  <w:style w:type="paragraph" w:styleId="Buborkszveg">
    <w:name w:val="Balloon Text"/>
    <w:basedOn w:val="Norml"/>
    <w:link w:val="BuborkszvegChar"/>
    <w:uiPriority w:val="99"/>
    <w:semiHidden/>
    <w:unhideWhenUsed/>
    <w:rsid w:val="0039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A81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8A3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KK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HIHFAA.A.JPTE</dc:creator>
  <cp:lastModifiedBy>Buzagits Veronika</cp:lastModifiedBy>
  <cp:revision>2</cp:revision>
  <cp:lastPrinted>2016-10-19T13:54:00Z</cp:lastPrinted>
  <dcterms:created xsi:type="dcterms:W3CDTF">2023-03-29T09:24:00Z</dcterms:created>
  <dcterms:modified xsi:type="dcterms:W3CDTF">2023-03-29T09:24:00Z</dcterms:modified>
</cp:coreProperties>
</file>